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Acercando los Juegos a nuestra comunidad global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Cada cuatro años, los mejores atletas del mundo se reúnen para mostrar sus habilidades, y estos Juegos Olímpicos de Verano no fueron diferentes. Los aficionados descubrieron </w:t>
      </w:r>
      <w:r>
        <w:rPr>
          <w:rFonts w:eastAsia="宋体" w:ascii="Times New Roman" w:cs="Times New Roman" w:hAnsi="Times New Roman"/>
          <w:sz w:val="22"/>
        </w:rPr>
        <w:t>a l</w:t>
      </w:r>
      <w:r>
        <w:rPr>
          <w:rFonts w:eastAsia="宋体" w:ascii="Times New Roman" w:cs="Times New Roman" w:hAnsi="Times New Roman"/>
          <w:sz w:val="22"/>
        </w:rPr>
        <w:t>os últimos y mejores atletas y momentos deportivos de los Juegos a través del Hub de búsqueda olímpica en TikTok,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contenido de nuestra comunidad, cuentas relacionadas con los Juegos Olímpicos que seguir, así como olímpicos destacados, creadores, hashtags y mucho más.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Celebrando el #EspírituOlímpico en TikTok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lo largo de los Juegos, #EspírituOlímpico fue uno de los hashtags más populares en todo el mundo en TikTok. Lanzado en colaboración con el Comité Olímpico Internacional, ha conseguido más de 5,600 millones de visualizaciones a nivel global, uniendo a todo el mundo en la celebración de los Juegos. Tan solo en México, #EspírituOlímpico inspiró </w:t>
      </w:r>
      <w:r>
        <w:rPr>
          <w:rFonts w:eastAsia="宋体" w:ascii="Times New Roman" w:cs="Times New Roman" w:hAnsi="Times New Roman"/>
          <w:sz w:val="22"/>
        </w:rPr>
        <w:t>la</w:t>
      </w:r>
      <w:r>
        <w:rPr>
          <w:rFonts w:eastAsia="宋体" w:ascii="Times New Roman" w:cs="Times New Roman" w:hAnsi="Times New Roman"/>
          <w:sz w:val="22"/>
        </w:rPr>
        <w:t xml:space="preserve"> creación de más de 24 mil videos, y más de 270 millones de vistas durante las 3 semanas que dur</w:t>
      </w:r>
      <w:r>
        <w:rPr>
          <w:rFonts w:eastAsia="宋体" w:ascii="Times New Roman" w:cs="Times New Roman" w:hAnsi="Times New Roman"/>
          <w:sz w:val="22"/>
        </w:rPr>
        <w:t>aron los juegos de</w:t>
      </w:r>
      <w:r>
        <w:rPr>
          <w:rFonts w:eastAsia="宋体" w:ascii="Times New Roman" w:cs="Times New Roman" w:hAnsi="Times New Roman"/>
          <w:sz w:val="22"/>
        </w:rPr>
        <w:t xml:space="preserve"> Tokio 2020.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también ha permitido a los Socios Olímpicos conectar con una nueva generación de fans de </w:t>
      </w:r>
      <w:r>
        <w:rPr>
          <w:rFonts w:eastAsia="宋体" w:ascii="Times New Roman" w:cs="Times New Roman" w:hAnsi="Times New Roman"/>
          <w:sz w:val="22"/>
        </w:rPr>
        <w:t>las Olimpiadas</w:t>
      </w:r>
      <w:r>
        <w:rPr>
          <w:rFonts w:eastAsia="宋体" w:ascii="Times New Roman" w:cs="Times New Roman" w:hAnsi="Times New Roman"/>
          <w:sz w:val="22"/>
        </w:rPr>
        <w:t xml:space="preserve"> mostrando su creatividad y comprometiéndose auténticamente con la comunidad. </w:t>
      </w:r>
      <w:r>
        <w:rPr>
          <w:rFonts w:eastAsia="宋体" w:ascii="Times New Roman" w:cs="Times New Roman" w:hAnsi="Times New Roman"/>
          <w:sz w:val="22"/>
        </w:rPr>
        <w:t>P&amp;G, en colaboración con TikTok</w:t>
      </w:r>
      <w:r>
        <w:rPr>
          <w:rFonts w:eastAsia="宋体" w:ascii="Times New Roman" w:cs="Times New Roman" w:hAnsi="Times New Roman"/>
          <w:sz w:val="22"/>
        </w:rPr>
        <w:t>, se asoció con deportistas olímpicos, paralímpicos y creadores para dar a conocer a la gente común que #LideraConAmor a través de sus actos de bondad. Aprovechando este momento de unión, estas historias animaron a otros a #LiderarConAmor y a compartir historias de quienes les inspiran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Los mejores atletas del mundo recurrieron a TikTok para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responder a las preguntas más importantes</w:t>
        </w:r>
      </w:hyperlink>
      <w:r>
        <w:rPr>
          <w:rFonts w:eastAsia="宋体" w:ascii="Times New Roman" w:cs="Times New Roman" w:hAnsi="Times New Roman"/>
          <w:sz w:val="22"/>
        </w:rPr>
        <w:t xml:space="preserve"> de sus fans y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mostrar sus bailes de celebración</w:t>
        </w:r>
      </w:hyperlink>
      <w:r>
        <w:rPr>
          <w:rFonts w:eastAsia="宋体" w:ascii="Times New Roman" w:cs="Times New Roman" w:hAnsi="Times New Roman"/>
          <w:sz w:val="22"/>
        </w:rPr>
        <w:t xml:space="preserve"> después de ganar, con sus personalidades únicas brillando a través de estos videos de una manera tan relatable.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>lgunos de los deportistas olímpicos más populares crearon contenidos que fueron tendencia en TikTok a lo largo de los Juegos: los jugadores de rugby estadounidenses Cody Melphy (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@codymelphy</w:t>
        </w:r>
      </w:hyperlink>
      <w:r>
        <w:rPr>
          <w:rFonts w:eastAsia="宋体" w:ascii="Times New Roman" w:cs="Times New Roman" w:hAnsi="Times New Roman"/>
          <w:sz w:val="22"/>
        </w:rPr>
        <w:t>), Ilona Maher (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@ilonamaher</w:t>
        </w:r>
      </w:hyperlink>
      <w:r>
        <w:rPr>
          <w:rFonts w:eastAsia="宋体" w:ascii="Times New Roman" w:cs="Times New Roman" w:hAnsi="Times New Roman"/>
          <w:sz w:val="22"/>
        </w:rPr>
        <w:t>) y la velocista británica Laviai Nielsen (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@laviainielsen</w:t>
        </w:r>
      </w:hyperlink>
      <w:r>
        <w:rPr>
          <w:rFonts w:eastAsia="宋体" w:ascii="Times New Roman" w:cs="Times New Roman" w:hAnsi="Times New Roman"/>
          <w:sz w:val="22"/>
        </w:rPr>
        <w:t>), por nombrar solo algunos.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En el caso de México, atletas como el clavadista y Premio Nacional del Deporte, Rommel Pacheco (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@rommel_pacheco</w:t>
        </w:r>
      </w:hyperlink>
      <w:r>
        <w:rPr>
          <w:rFonts w:eastAsia="宋体" w:ascii="Times New Roman" w:cs="Times New Roman" w:hAnsi="Times New Roman"/>
          <w:sz w:val="22"/>
        </w:rPr>
        <w:t>), creó contenido digital positivo a lo largo de la competencia para sus casi 4 millones de seguidores. Tokio 2020 fue el último episodio de su carrera deportiva, por lo que fungió como abanderado de la Delegación Mexicana y tuvo un emotivo cierre en la Final de trampolín de 3 metros donde fue ovacionado por asistentes y participantes.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Al mismo tiempo, la gimnasta Alex Moreno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(@alexa.moreno.mx)</w:t>
        </w:r>
      </w:hyperlink>
      <w:r>
        <w:rPr>
          <w:rFonts w:eastAsia="宋体" w:ascii="Times New Roman" w:cs="Times New Roman" w:hAnsi="Times New Roman"/>
          <w:sz w:val="22"/>
        </w:rPr>
        <w:t>, la tiradora de arco Ana Paula Vasquez (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@anapau.vzfs</w:t>
        </w:r>
      </w:hyperlink>
      <w:r>
        <w:rPr>
          <w:rFonts w:eastAsia="宋体" w:ascii="Times New Roman" w:cs="Times New Roman" w:hAnsi="Times New Roman"/>
          <w:sz w:val="22"/>
        </w:rPr>
        <w:t>), el levantador de pesas  Jorge Ad</w:t>
      </w:r>
      <w:r>
        <w:rPr>
          <w:rFonts w:eastAsia="宋体" w:ascii="Times New Roman" w:cs="Times New Roman" w:hAnsi="Times New Roman"/>
          <w:sz w:val="22"/>
        </w:rPr>
        <w:t>á</w:t>
      </w:r>
      <w:r>
        <w:rPr>
          <w:rFonts w:eastAsia="宋体" w:ascii="Times New Roman" w:cs="Times New Roman" w:hAnsi="Times New Roman"/>
          <w:sz w:val="22"/>
        </w:rPr>
        <w:t>n Cárdenas (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@jorgecardenaxxx</w:t>
        </w:r>
      </w:hyperlink>
      <w:r>
        <w:rPr>
          <w:rFonts w:eastAsia="宋体" w:ascii="Times New Roman" w:cs="Times New Roman" w:hAnsi="Times New Roman"/>
          <w:sz w:val="22"/>
        </w:rPr>
        <w:t>) y la corredora Paola Moran (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@paolamorane_</w:t>
        </w:r>
      </w:hyperlink>
      <w:r>
        <w:rPr>
          <w:rFonts w:eastAsia="宋体" w:ascii="Times New Roman" w:cs="Times New Roman" w:hAnsi="Times New Roman"/>
          <w:sz w:val="22"/>
        </w:rPr>
        <w:t xml:space="preserve">) compartieron con los fanáticos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la vida detrás del evento</w:t>
        </w:r>
      </w:hyperlink>
      <w:r>
        <w:rPr>
          <w:rFonts w:eastAsia="宋体" w:ascii="Times New Roman" w:cs="Times New Roman" w:hAnsi="Times New Roman"/>
          <w:sz w:val="22"/>
        </w:rPr>
        <w:t xml:space="preserve">, mostrando el espíritu de sana competencia que tanto caracteriza a los Olímpicos.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Otras atletas, como la gimnasta Dafne Moreno (</w:t>
      </w:r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@dafnenavarrol)</w:t>
        </w:r>
      </w:hyperlink>
      <w:r>
        <w:rPr>
          <w:rFonts w:eastAsia="宋体" w:ascii="Times New Roman" w:cs="Times New Roman" w:hAnsi="Times New Roman"/>
          <w:sz w:val="22"/>
        </w:rPr>
        <w:t xml:space="preserve">, también dio una "probadita" de cómo es el día a día en una ciudad como Tokio, y como </w:t>
      </w: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las calles vivían la emoción</w:t>
        </w:r>
      </w:hyperlink>
      <w:r>
        <w:rPr>
          <w:rFonts w:eastAsia="宋体" w:ascii="Times New Roman" w:cs="Times New Roman" w:hAnsi="Times New Roman"/>
          <w:sz w:val="22"/>
        </w:rPr>
        <w:t xml:space="preserve"> y la alegría por esta competencia internacional.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Los aficionados también sintonizaron con algunos de los deportistas olímpicos más vistos en TikTok, como el patinador brasileño (</w:t>
      </w:r>
      <w:hyperlink r:id="rId17">
        <w:r>
          <w:rPr>
            <w:rFonts w:eastAsia="宋体" w:ascii="Times New Roman" w:cs="Times New Roman" w:hAnsi="Times New Roman"/>
            <w:color w:val="1a84ee"/>
            <w:sz w:val="22"/>
          </w:rPr>
          <w:t>@jrayssaleal</w:t>
        </w:r>
      </w:hyperlink>
      <w:r>
        <w:rPr>
          <w:rFonts w:eastAsia="宋体" w:ascii="Times New Roman" w:cs="Times New Roman" w:hAnsi="Times New Roman"/>
          <w:sz w:val="22"/>
        </w:rPr>
        <w:t>) con casi 156 millones de visualizaciones y la levantadora de pesas filipina Hidilyn Díaz (</w:t>
      </w:r>
      <w:hyperlink r:id="rId18">
        <w:r>
          <w:rPr>
            <w:rFonts w:eastAsia="宋体" w:ascii="Times New Roman" w:cs="Times New Roman" w:hAnsi="Times New Roman"/>
            <w:color w:val="1a84ee"/>
            <w:sz w:val="22"/>
          </w:rPr>
          <w:t>@hd</w:t>
        </w:r>
      </w:hyperlink>
      <w:r>
        <w:rPr>
          <w:rFonts w:eastAsia="宋体" w:ascii="Times New Roman" w:cs="Times New Roman" w:hAnsi="Times New Roman"/>
          <w:sz w:val="22"/>
        </w:rPr>
        <w:t xml:space="preserve">) con más de 141 millones de visualizaciones.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Entre los deportes olímpicos más populares que han sido tendencia en TikTok a nivel mundial se encuentran #fútbol, con más de 30 mil millones de visualizaciones, #baloncesto, con más de 3 mil 600 millones de visualizaciones, y #skateboarding -con su primera aparición en los Juegos de este año-, obtuvo casi mil 800 millones de visualizaciones.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reunió a comunidades con diversas perspectivas sobre un amor compartido por los deportes, los atletas y los equipos que les interesan. A lo largo de los Juegos, hemos visto que los aficionados de </w:t>
      </w:r>
      <w:r>
        <w:rPr>
          <w:rFonts w:eastAsia="宋体" w:ascii="Times New Roman" w:cs="Times New Roman" w:hAnsi="Times New Roman"/>
          <w:sz w:val="22"/>
        </w:rPr>
        <w:t xml:space="preserve">México, </w:t>
      </w:r>
      <w:r>
        <w:rPr>
          <w:rFonts w:eastAsia="宋体" w:ascii="Times New Roman" w:cs="Times New Roman" w:hAnsi="Times New Roman"/>
          <w:sz w:val="22"/>
        </w:rPr>
        <w:t xml:space="preserve">Estados Unidos, Vietnam, Turquía, Reino Unido y Australia han creado el mayor número de vídeos en TikTok inspirados en sus momentos olímpicos favoritos.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Puede que los Juegos Olímpicos de Tokio 2020 hayan llegado a su fin, pero la diversión nunca termina en TikTok, ya que los fans pueden seguir a sus equipos y atletas favoritos y entretenerse con los momentos deportivos más épicos.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9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alexa.morenomx?" TargetMode="External" Type="http://schemas.openxmlformats.org/officeDocument/2006/relationships/hyperlink"/><Relationship Id="rId11" Target="https://www.tiktok.com/@anapau.vzfs/video/6988007314288610565?is_copy_url=1&amp;is_from_webapp=v1" TargetMode="External" Type="http://schemas.openxmlformats.org/officeDocument/2006/relationships/hyperlink"/><Relationship Id="rId12" Target="https://www.tiktok.com/@jorgecardenaxxx/video/6990785887772609797?is_copy_url=1&amp;is_from_webapp=v1" TargetMode="External" Type="http://schemas.openxmlformats.org/officeDocument/2006/relationships/hyperlink"/><Relationship Id="rId13" Target="https://www.tiktok.com/@paolamorane_/video/6993154512508816645?is_copy_url=1&amp;is_from_webapp=v1" TargetMode="External" Type="http://schemas.openxmlformats.org/officeDocument/2006/relationships/hyperlink"/><Relationship Id="rId14" Target="https://www.tiktok.com/@dafnenavarrol/video/6996860222539156741?is_copy_url=1&amp;is_from_webapp=v1" TargetMode="External" Type="http://schemas.openxmlformats.org/officeDocument/2006/relationships/hyperlink"/><Relationship Id="rId15" Target="https://www.tiktok.com/@dafnenavarrol?is_copy_url=1&amp;is_from_webapp=v1" TargetMode="External" Type="http://schemas.openxmlformats.org/officeDocument/2006/relationships/hyperlink"/><Relationship Id="rId16" Target="https://www.tiktok.com/@dafnenavarrol/video/6993892057685249285?is_copy_url=1&amp;is_from_webapp=v1" TargetMode="External" Type="http://schemas.openxmlformats.org/officeDocument/2006/relationships/hyperlink"/><Relationship Id="rId17" Target="https://www.tiktok.com/@jrayssaleal?lang=en" TargetMode="External" Type="http://schemas.openxmlformats.org/officeDocument/2006/relationships/hyperlink"/><Relationship Id="rId18" Target="https://www.tiktok.com/@hidilyndiaz?" TargetMode="External" Type="http://schemas.openxmlformats.org/officeDocument/2006/relationships/hyperlink"/><Relationship Id="rId19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www.tiktok.com/@steele_johnson/video/6987500528737602821?is_copy_url=1&amp;is_from_webapp=v1" TargetMode="External" Type="http://schemas.openxmlformats.org/officeDocument/2006/relationships/hyperlink"/><Relationship Id="rId5" Target="https://www.tiktok.com/@sunisalee_/video/6990385652596608262?lang=en&amp;is_copy_url=1&amp;is_from_webapp=v1" TargetMode="External" Type="http://schemas.openxmlformats.org/officeDocument/2006/relationships/hyperlink"/><Relationship Id="rId6" Target="https://www.tiktok.com/@codymelphy?is_copy_url=1&amp;is_from_webapp=v1" TargetMode="External" Type="http://schemas.openxmlformats.org/officeDocument/2006/relationships/hyperlink"/><Relationship Id="rId7" Target="https://www.tiktok.com/@ilonamaher?lang=en" TargetMode="External" Type="http://schemas.openxmlformats.org/officeDocument/2006/relationships/hyperlink"/><Relationship Id="rId8" Target="https://www.tiktok.com/@laviainielsen?is_copy_url=1&amp;is_from_webapp=v1" TargetMode="External" Type="http://schemas.openxmlformats.org/officeDocument/2006/relationships/hyperlink"/><Relationship Id="rId9" Target="https://www.tiktok.com/@rommel_pacheco?is_copy_url=1&amp;is_from_webapp=v1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2021-08-16T18:47:06Z</dcterms:created>
  <dc:creator>Apache POI</dc:creator>
</cp:coreProperties>
</file>